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4A48F" w14:textId="77777777" w:rsidR="0057297A" w:rsidRPr="0057297A" w:rsidRDefault="0057297A" w:rsidP="0057297A">
      <w:pPr>
        <w:rPr>
          <w:b/>
          <w:bCs/>
        </w:rPr>
      </w:pPr>
      <w:r w:rsidRPr="0057297A">
        <w:rPr>
          <w:b/>
          <w:bCs/>
        </w:rPr>
        <w:t xml:space="preserve">Protocol </w:t>
      </w:r>
      <w:proofErr w:type="spellStart"/>
      <w:r w:rsidRPr="0057297A">
        <w:rPr>
          <w:b/>
          <w:bCs/>
        </w:rPr>
        <w:t>Kindvermissing</w:t>
      </w:r>
      <w:proofErr w:type="spellEnd"/>
    </w:p>
    <w:p w14:paraId="01F9CBE8" w14:textId="3EF2DCEB" w:rsidR="0057297A" w:rsidRPr="0057297A" w:rsidRDefault="0057297A" w:rsidP="0057297A">
      <w:r w:rsidRPr="0057297A">
        <w:rPr>
          <w:b/>
          <w:bCs/>
        </w:rPr>
        <w:t>Tzemach Hasadeh</w:t>
      </w:r>
      <w:r>
        <w:rPr>
          <w:b/>
          <w:bCs/>
        </w:rPr>
        <w:t xml:space="preserve"> KDV en BSO</w:t>
      </w:r>
      <w:r w:rsidRPr="0057297A">
        <w:rPr>
          <w:b/>
          <w:bCs/>
        </w:rPr>
        <w:t xml:space="preserve"> – Veiligheid en Gezondheid</w:t>
      </w:r>
    </w:p>
    <w:p w14:paraId="67104178" w14:textId="77777777" w:rsidR="0057297A" w:rsidRPr="0057297A" w:rsidRDefault="0057297A" w:rsidP="0057297A">
      <w:pPr>
        <w:rPr>
          <w:b/>
          <w:bCs/>
        </w:rPr>
      </w:pPr>
      <w:r w:rsidRPr="0057297A">
        <w:rPr>
          <w:b/>
          <w:bCs/>
        </w:rPr>
        <w:t>1. Doel</w:t>
      </w:r>
    </w:p>
    <w:p w14:paraId="75AC8FA7" w14:textId="77777777" w:rsidR="0057297A" w:rsidRPr="0057297A" w:rsidRDefault="0057297A" w:rsidP="0057297A">
      <w:r w:rsidRPr="0057297A">
        <w:t>Het doel van dit protocol is om bij een vermissing van een kind snel en zorgvuldig te handelen, zodat het kind zo spoedig mogelijk wordt teruggevonden en de veiligheid van alle betrokkenen wordt gewaarborgd.</w:t>
      </w:r>
    </w:p>
    <w:p w14:paraId="7810028F" w14:textId="77777777" w:rsidR="0057297A" w:rsidRPr="0057297A" w:rsidRDefault="0057297A" w:rsidP="0057297A">
      <w:r w:rsidRPr="0057297A">
        <w:t xml:space="preserve">Een </w:t>
      </w:r>
      <w:proofErr w:type="spellStart"/>
      <w:r w:rsidRPr="0057297A">
        <w:t>kindvermissing</w:t>
      </w:r>
      <w:proofErr w:type="spellEnd"/>
      <w:r w:rsidRPr="0057297A">
        <w:t xml:space="preserve"> wordt binnen </w:t>
      </w:r>
      <w:proofErr w:type="spellStart"/>
      <w:r w:rsidRPr="0057297A">
        <w:t>Gan</w:t>
      </w:r>
      <w:proofErr w:type="spellEnd"/>
      <w:r w:rsidRPr="0057297A">
        <w:t xml:space="preserve"> Tzemach Hasadeh beschouwd als een ernstig incident.</w:t>
      </w:r>
    </w:p>
    <w:p w14:paraId="193F22C2" w14:textId="77777777" w:rsidR="0057297A" w:rsidRPr="0057297A" w:rsidRDefault="0057297A" w:rsidP="0057297A">
      <w:pPr>
        <w:rPr>
          <w:b/>
          <w:bCs/>
        </w:rPr>
      </w:pPr>
      <w:r w:rsidRPr="0057297A">
        <w:rPr>
          <w:b/>
          <w:bCs/>
        </w:rPr>
        <w:t xml:space="preserve">2. Wanneer is sprake van </w:t>
      </w:r>
      <w:proofErr w:type="spellStart"/>
      <w:r w:rsidRPr="0057297A">
        <w:rPr>
          <w:b/>
          <w:bCs/>
        </w:rPr>
        <w:t>kindvermissing</w:t>
      </w:r>
      <w:proofErr w:type="spellEnd"/>
      <w:r w:rsidRPr="0057297A">
        <w:rPr>
          <w:b/>
          <w:bCs/>
        </w:rPr>
        <w:t>?</w:t>
      </w:r>
    </w:p>
    <w:p w14:paraId="26253B3A" w14:textId="77777777" w:rsidR="0057297A" w:rsidRPr="0057297A" w:rsidRDefault="0057297A" w:rsidP="0057297A">
      <w:r w:rsidRPr="0057297A">
        <w:t xml:space="preserve">Er is sprake van </w:t>
      </w:r>
      <w:proofErr w:type="spellStart"/>
      <w:r w:rsidRPr="0057297A">
        <w:t>kindvermissing</w:t>
      </w:r>
      <w:proofErr w:type="spellEnd"/>
      <w:r w:rsidRPr="0057297A">
        <w:t xml:space="preserve"> wanneer een kind onverwacht niet aanwezig is op de plaats waar het volgens de medewerkers zou moeten zijn en het kind niet direct kan worden gevonden.</w:t>
      </w:r>
    </w:p>
    <w:p w14:paraId="7D5DF63C" w14:textId="77777777" w:rsidR="0057297A" w:rsidRPr="0057297A" w:rsidRDefault="0057297A" w:rsidP="0057297A">
      <w:r w:rsidRPr="0057297A">
        <w:t>Dit kan zowel binnen het kindercentrum als tijdens een uitstapje of buitenactiviteit voorkomen.</w:t>
      </w:r>
    </w:p>
    <w:p w14:paraId="18BC57A8" w14:textId="77777777" w:rsidR="0057297A" w:rsidRPr="0057297A" w:rsidRDefault="0057297A" w:rsidP="0057297A">
      <w:pPr>
        <w:rPr>
          <w:b/>
          <w:bCs/>
        </w:rPr>
      </w:pPr>
      <w:r w:rsidRPr="0057297A">
        <w:rPr>
          <w:b/>
          <w:bCs/>
        </w:rPr>
        <w:t>3. Direct handelen</w:t>
      </w:r>
    </w:p>
    <w:p w14:paraId="0C7B8540" w14:textId="77777777" w:rsidR="0057297A" w:rsidRPr="0057297A" w:rsidRDefault="0057297A" w:rsidP="0057297A">
      <w:r w:rsidRPr="0057297A">
        <w:t>Zodra wordt vastgesteld dat een kind vermist is:</w:t>
      </w:r>
    </w:p>
    <w:p w14:paraId="79B3AB15" w14:textId="77777777" w:rsidR="0057297A" w:rsidRPr="0057297A" w:rsidRDefault="0057297A" w:rsidP="0057297A">
      <w:pPr>
        <w:numPr>
          <w:ilvl w:val="0"/>
          <w:numId w:val="1"/>
        </w:numPr>
      </w:pPr>
      <w:r w:rsidRPr="0057297A">
        <w:t>De medewerker die de vermissing constateert, informeert direct de aanwezige leidinggevende/verantwoordelijke medewerker.</w:t>
      </w:r>
    </w:p>
    <w:p w14:paraId="7CB745BA" w14:textId="77777777" w:rsidR="0057297A" w:rsidRPr="0057297A" w:rsidRDefault="0057297A" w:rsidP="0057297A">
      <w:pPr>
        <w:numPr>
          <w:ilvl w:val="0"/>
          <w:numId w:val="1"/>
        </w:numPr>
      </w:pPr>
      <w:r w:rsidRPr="0057297A">
        <w:t>De groep wordt gecontroleerd en er wordt nagegaan wanneer en waar het kind voor het laatst is gezien.</w:t>
      </w:r>
    </w:p>
    <w:p w14:paraId="1DFAEF94" w14:textId="77777777" w:rsidR="0057297A" w:rsidRPr="0057297A" w:rsidRDefault="0057297A" w:rsidP="0057297A">
      <w:pPr>
        <w:numPr>
          <w:ilvl w:val="0"/>
          <w:numId w:val="1"/>
        </w:numPr>
      </w:pPr>
      <w:r w:rsidRPr="0057297A">
        <w:t>Direct wordt gezocht op de meest voor de hand liggende en risicovolle plaatsen, zowel binnen als buiten het kindercentrum.</w:t>
      </w:r>
    </w:p>
    <w:p w14:paraId="3EC5AFBF" w14:textId="77777777" w:rsidR="0057297A" w:rsidRPr="0057297A" w:rsidRDefault="0057297A" w:rsidP="0057297A">
      <w:pPr>
        <w:numPr>
          <w:ilvl w:val="0"/>
          <w:numId w:val="1"/>
        </w:numPr>
      </w:pPr>
      <w:r w:rsidRPr="0057297A">
        <w:t>De aanwezige medewerkers verdelen de zoektaken, waarbij de veiligheid en toezicht op de overige kinderen gewaarborgd blijven.</w:t>
      </w:r>
    </w:p>
    <w:p w14:paraId="40F407F5" w14:textId="77777777" w:rsidR="0057297A" w:rsidRPr="0057297A" w:rsidRDefault="0057297A" w:rsidP="0057297A">
      <w:pPr>
        <w:numPr>
          <w:ilvl w:val="0"/>
          <w:numId w:val="1"/>
        </w:numPr>
      </w:pPr>
      <w:r w:rsidRPr="0057297A">
        <w:t>De leidinggevende houdt de coördinatie en zorgt ervoor dat duidelijk is wie welke zoekactie uitvoert.</w:t>
      </w:r>
    </w:p>
    <w:p w14:paraId="6CE2061C" w14:textId="77777777" w:rsidR="0057297A" w:rsidRPr="0057297A" w:rsidRDefault="0057297A" w:rsidP="0057297A">
      <w:pPr>
        <w:numPr>
          <w:ilvl w:val="0"/>
          <w:numId w:val="1"/>
        </w:numPr>
      </w:pPr>
      <w:r w:rsidRPr="0057297A">
        <w:t>Bij een uitstapje wordt direct de afgesproken verzamelplaats en de directe omgeving gecontroleerd.</w:t>
      </w:r>
    </w:p>
    <w:p w14:paraId="361164A5" w14:textId="77777777" w:rsidR="0057297A" w:rsidRPr="0057297A" w:rsidRDefault="0057297A" w:rsidP="0057297A">
      <w:pPr>
        <w:rPr>
          <w:b/>
          <w:bCs/>
        </w:rPr>
      </w:pPr>
      <w:r w:rsidRPr="0057297A">
        <w:rPr>
          <w:b/>
          <w:bCs/>
        </w:rPr>
        <w:t>4. Opschaling</w:t>
      </w:r>
    </w:p>
    <w:p w14:paraId="544EED2D" w14:textId="77777777" w:rsidR="0057297A" w:rsidRPr="0057297A" w:rsidRDefault="0057297A" w:rsidP="0057297A">
      <w:r w:rsidRPr="0057297A">
        <w:t>Wanneer het kind niet onmiddellijk wordt gevonden, wordt de zoekactie uitgebreid.</w:t>
      </w:r>
    </w:p>
    <w:p w14:paraId="72EDAC04" w14:textId="77777777" w:rsidR="0057297A" w:rsidRPr="0057297A" w:rsidRDefault="0057297A" w:rsidP="0057297A">
      <w:r w:rsidRPr="0057297A">
        <w:t xml:space="preserve">Bij een ernstige of vermoedelijk gevaarlijke situatie wordt </w:t>
      </w:r>
      <w:r w:rsidRPr="0057297A">
        <w:rPr>
          <w:b/>
          <w:bCs/>
        </w:rPr>
        <w:t>direct 112 gebeld</w:t>
      </w:r>
      <w:r w:rsidRPr="0057297A">
        <w:t>.</w:t>
      </w:r>
    </w:p>
    <w:p w14:paraId="22ECF909" w14:textId="77777777" w:rsidR="0057297A" w:rsidRPr="0057297A" w:rsidRDefault="0057297A" w:rsidP="0057297A">
      <w:r w:rsidRPr="0057297A">
        <w:lastRenderedPageBreak/>
        <w:t>De politie wordt ingeschakeld wanneer het kind niet snel wordt gevonden of wanneer er reden is om aan te nemen dat het kind gevaar loopt.</w:t>
      </w:r>
    </w:p>
    <w:p w14:paraId="781A912D" w14:textId="77777777" w:rsidR="0057297A" w:rsidRPr="0057297A" w:rsidRDefault="0057297A" w:rsidP="0057297A">
      <w:r w:rsidRPr="0057297A">
        <w:t>De ouders/verzorgers worden zo snel mogelijk geïnformeerd. De leidinggevende bepaalt, afhankelijk van de situatie, het juiste moment en de wijze van informeren.</w:t>
      </w:r>
    </w:p>
    <w:p w14:paraId="2E40736B" w14:textId="77777777" w:rsidR="0057297A" w:rsidRPr="0057297A" w:rsidRDefault="0057297A" w:rsidP="0057297A">
      <w:pPr>
        <w:rPr>
          <w:b/>
          <w:bCs/>
        </w:rPr>
      </w:pPr>
      <w:r w:rsidRPr="0057297A">
        <w:rPr>
          <w:b/>
          <w:bCs/>
        </w:rPr>
        <w:t>5. Bij vermissing tijdens een uitstapje</w:t>
      </w:r>
    </w:p>
    <w:p w14:paraId="7998A450" w14:textId="77777777" w:rsidR="0057297A" w:rsidRPr="0057297A" w:rsidRDefault="0057297A" w:rsidP="0057297A">
      <w:r w:rsidRPr="0057297A">
        <w:t>Bij een vermissing tijdens een uitstapje:</w:t>
      </w:r>
    </w:p>
    <w:p w14:paraId="6FE48619" w14:textId="77777777" w:rsidR="0057297A" w:rsidRPr="0057297A" w:rsidRDefault="0057297A" w:rsidP="0057297A">
      <w:pPr>
        <w:numPr>
          <w:ilvl w:val="0"/>
          <w:numId w:val="2"/>
        </w:numPr>
      </w:pPr>
      <w:r w:rsidRPr="0057297A">
        <w:t>blijft een medewerker verantwoordelijk voor het toezicht op de overige kinderen;</w:t>
      </w:r>
    </w:p>
    <w:p w14:paraId="2CF962CC" w14:textId="77777777" w:rsidR="0057297A" w:rsidRPr="0057297A" w:rsidRDefault="0057297A" w:rsidP="0057297A">
      <w:pPr>
        <w:numPr>
          <w:ilvl w:val="0"/>
          <w:numId w:val="2"/>
        </w:numPr>
      </w:pPr>
      <w:r w:rsidRPr="0057297A">
        <w:t>worden andere aanwezige medewerkers direct ingezet voor het zoeken;</w:t>
      </w:r>
    </w:p>
    <w:p w14:paraId="764FED5E" w14:textId="77777777" w:rsidR="0057297A" w:rsidRPr="0057297A" w:rsidRDefault="0057297A" w:rsidP="0057297A">
      <w:pPr>
        <w:numPr>
          <w:ilvl w:val="0"/>
          <w:numId w:val="2"/>
        </w:numPr>
      </w:pPr>
      <w:r w:rsidRPr="0057297A">
        <w:t>wordt de directe omgeving systematisch doorzocht;</w:t>
      </w:r>
    </w:p>
    <w:p w14:paraId="7352375E" w14:textId="77777777" w:rsidR="0057297A" w:rsidRPr="0057297A" w:rsidRDefault="0057297A" w:rsidP="0057297A">
      <w:pPr>
        <w:numPr>
          <w:ilvl w:val="0"/>
          <w:numId w:val="2"/>
        </w:numPr>
      </w:pPr>
      <w:r w:rsidRPr="0057297A">
        <w:t>wordt indien nodig direct 112 ingeschakeld;</w:t>
      </w:r>
    </w:p>
    <w:p w14:paraId="3422F3AE" w14:textId="77777777" w:rsidR="0057297A" w:rsidRPr="0057297A" w:rsidRDefault="0057297A" w:rsidP="0057297A">
      <w:pPr>
        <w:numPr>
          <w:ilvl w:val="0"/>
          <w:numId w:val="2"/>
        </w:numPr>
      </w:pPr>
      <w:r w:rsidRPr="0057297A">
        <w:t>wordt de leidinggevende geïnformeerd;</w:t>
      </w:r>
    </w:p>
    <w:p w14:paraId="3BEB2EA8" w14:textId="77777777" w:rsidR="0057297A" w:rsidRPr="0057297A" w:rsidRDefault="0057297A" w:rsidP="0057297A">
      <w:pPr>
        <w:numPr>
          <w:ilvl w:val="0"/>
          <w:numId w:val="2"/>
        </w:numPr>
      </w:pPr>
      <w:r w:rsidRPr="0057297A">
        <w:t>worden de ouders/verzorgers zo snel mogelijk geïnformeerd.</w:t>
      </w:r>
    </w:p>
    <w:p w14:paraId="4869B1B5" w14:textId="77777777" w:rsidR="0057297A" w:rsidRPr="0057297A" w:rsidRDefault="0057297A" w:rsidP="0057297A">
      <w:pPr>
        <w:rPr>
          <w:b/>
          <w:bCs/>
        </w:rPr>
      </w:pPr>
      <w:r w:rsidRPr="0057297A">
        <w:rPr>
          <w:b/>
          <w:bCs/>
        </w:rPr>
        <w:t>6. Wanneer het kind wordt gevonden</w:t>
      </w:r>
    </w:p>
    <w:p w14:paraId="19D33BF5" w14:textId="77777777" w:rsidR="0057297A" w:rsidRPr="0057297A" w:rsidRDefault="0057297A" w:rsidP="0057297A">
      <w:r w:rsidRPr="0057297A">
        <w:t>Wanneer het kind wordt gevonden:</w:t>
      </w:r>
    </w:p>
    <w:p w14:paraId="57AFD941" w14:textId="77777777" w:rsidR="0057297A" w:rsidRPr="0057297A" w:rsidRDefault="0057297A" w:rsidP="0057297A">
      <w:pPr>
        <w:numPr>
          <w:ilvl w:val="0"/>
          <w:numId w:val="3"/>
        </w:numPr>
      </w:pPr>
      <w:r w:rsidRPr="0057297A">
        <w:t>wordt gecontroleerd of het kind lichamelijk in orde is;</w:t>
      </w:r>
    </w:p>
    <w:p w14:paraId="102E75BF" w14:textId="77777777" w:rsidR="0057297A" w:rsidRPr="0057297A" w:rsidRDefault="0057297A" w:rsidP="0057297A">
      <w:pPr>
        <w:numPr>
          <w:ilvl w:val="0"/>
          <w:numId w:val="3"/>
        </w:numPr>
      </w:pPr>
      <w:r w:rsidRPr="0057297A">
        <w:t>wordt het kind gerustgesteld en begeleid;</w:t>
      </w:r>
    </w:p>
    <w:p w14:paraId="6167DFC6" w14:textId="77777777" w:rsidR="0057297A" w:rsidRPr="0057297A" w:rsidRDefault="0057297A" w:rsidP="0057297A">
      <w:pPr>
        <w:numPr>
          <w:ilvl w:val="0"/>
          <w:numId w:val="3"/>
        </w:numPr>
      </w:pPr>
      <w:r w:rsidRPr="0057297A">
        <w:t>wordt indien nodig medische hulp ingeschakeld;</w:t>
      </w:r>
    </w:p>
    <w:p w14:paraId="6900A264" w14:textId="77777777" w:rsidR="0057297A" w:rsidRPr="0057297A" w:rsidRDefault="0057297A" w:rsidP="0057297A">
      <w:pPr>
        <w:numPr>
          <w:ilvl w:val="0"/>
          <w:numId w:val="3"/>
        </w:numPr>
      </w:pPr>
      <w:r w:rsidRPr="0057297A">
        <w:t>worden de ouders/verzorgers geïnformeerd over wat er is gebeurd;</w:t>
      </w:r>
    </w:p>
    <w:p w14:paraId="5862D302" w14:textId="77777777" w:rsidR="0057297A" w:rsidRPr="0057297A" w:rsidRDefault="0057297A" w:rsidP="0057297A">
      <w:pPr>
        <w:numPr>
          <w:ilvl w:val="0"/>
          <w:numId w:val="3"/>
        </w:numPr>
      </w:pPr>
      <w:r w:rsidRPr="0057297A">
        <w:t>wordt het incident zo spoedig mogelijk geregistreerd.</w:t>
      </w:r>
    </w:p>
    <w:p w14:paraId="6245D728" w14:textId="77777777" w:rsidR="0057297A" w:rsidRPr="0057297A" w:rsidRDefault="0057297A" w:rsidP="0057297A">
      <w:pPr>
        <w:rPr>
          <w:b/>
          <w:bCs/>
        </w:rPr>
      </w:pPr>
      <w:r w:rsidRPr="0057297A">
        <w:rPr>
          <w:b/>
          <w:bCs/>
        </w:rPr>
        <w:t>7. Registratie en evaluatie</w:t>
      </w:r>
    </w:p>
    <w:p w14:paraId="2C5BF4CC" w14:textId="77777777" w:rsidR="0057297A" w:rsidRPr="0057297A" w:rsidRDefault="0057297A" w:rsidP="0057297A">
      <w:r w:rsidRPr="0057297A">
        <w:t xml:space="preserve">Iedere </w:t>
      </w:r>
      <w:proofErr w:type="spellStart"/>
      <w:r w:rsidRPr="0057297A">
        <w:t>kindvermissing</w:t>
      </w:r>
      <w:proofErr w:type="spellEnd"/>
      <w:r w:rsidRPr="0057297A">
        <w:t xml:space="preserve"> wordt geregistreerd als incident.</w:t>
      </w:r>
    </w:p>
    <w:p w14:paraId="5ECAF2BA" w14:textId="77777777" w:rsidR="0057297A" w:rsidRPr="0057297A" w:rsidRDefault="0057297A" w:rsidP="0057297A">
      <w:r w:rsidRPr="0057297A">
        <w:t>Na afloop wordt de situatie geëvalueerd met de betrokken medewerkers. Hierbij wordt besproken:</w:t>
      </w:r>
    </w:p>
    <w:p w14:paraId="2ACEA163" w14:textId="77777777" w:rsidR="0057297A" w:rsidRPr="0057297A" w:rsidRDefault="0057297A" w:rsidP="0057297A">
      <w:pPr>
        <w:numPr>
          <w:ilvl w:val="0"/>
          <w:numId w:val="4"/>
        </w:numPr>
      </w:pPr>
      <w:r w:rsidRPr="0057297A">
        <w:t>wat er is gebeurd;</w:t>
      </w:r>
    </w:p>
    <w:p w14:paraId="5412284F" w14:textId="77777777" w:rsidR="0057297A" w:rsidRPr="0057297A" w:rsidRDefault="0057297A" w:rsidP="0057297A">
      <w:pPr>
        <w:numPr>
          <w:ilvl w:val="0"/>
          <w:numId w:val="4"/>
        </w:numPr>
      </w:pPr>
      <w:r w:rsidRPr="0057297A">
        <w:t>hoe de vermissing heeft kunnen ontstaan;</w:t>
      </w:r>
    </w:p>
    <w:p w14:paraId="57A13444" w14:textId="77777777" w:rsidR="0057297A" w:rsidRPr="0057297A" w:rsidRDefault="0057297A" w:rsidP="0057297A">
      <w:pPr>
        <w:numPr>
          <w:ilvl w:val="0"/>
          <w:numId w:val="4"/>
        </w:numPr>
      </w:pPr>
      <w:r w:rsidRPr="0057297A">
        <w:t>hoe er is gehandeld;</w:t>
      </w:r>
    </w:p>
    <w:p w14:paraId="5E5EFF2D" w14:textId="77777777" w:rsidR="0057297A" w:rsidRPr="0057297A" w:rsidRDefault="0057297A" w:rsidP="0057297A">
      <w:pPr>
        <w:numPr>
          <w:ilvl w:val="0"/>
          <w:numId w:val="4"/>
        </w:numPr>
      </w:pPr>
      <w:r w:rsidRPr="0057297A">
        <w:t>of de procedures goed zijn gevolgd;</w:t>
      </w:r>
    </w:p>
    <w:p w14:paraId="7D703F74" w14:textId="77777777" w:rsidR="0057297A" w:rsidRPr="0057297A" w:rsidRDefault="0057297A" w:rsidP="0057297A">
      <w:pPr>
        <w:numPr>
          <w:ilvl w:val="0"/>
          <w:numId w:val="4"/>
        </w:numPr>
      </w:pPr>
      <w:r w:rsidRPr="0057297A">
        <w:t>of aanvullende maatregelen nodig zijn om herhaling te voorkomen.</w:t>
      </w:r>
    </w:p>
    <w:p w14:paraId="563F4ABD" w14:textId="77777777" w:rsidR="0057297A" w:rsidRPr="0057297A" w:rsidRDefault="0057297A" w:rsidP="0057297A">
      <w:r w:rsidRPr="0057297A">
        <w:t>Indien nodig worden het veiligheids- en gezondheidsbeleid of de werkwijze aangepast.</w:t>
      </w:r>
    </w:p>
    <w:p w14:paraId="55230967" w14:textId="77777777" w:rsidR="0057297A" w:rsidRPr="0057297A" w:rsidRDefault="0057297A" w:rsidP="0057297A">
      <w:pPr>
        <w:rPr>
          <w:b/>
          <w:bCs/>
        </w:rPr>
      </w:pPr>
      <w:r w:rsidRPr="0057297A">
        <w:rPr>
          <w:b/>
          <w:bCs/>
        </w:rPr>
        <w:lastRenderedPageBreak/>
        <w:t xml:space="preserve">8. Definitie ongeval en relatie met </w:t>
      </w:r>
      <w:proofErr w:type="spellStart"/>
      <w:r w:rsidRPr="0057297A">
        <w:rPr>
          <w:b/>
          <w:bCs/>
        </w:rPr>
        <w:t>kindvermissing</w:t>
      </w:r>
      <w:proofErr w:type="spellEnd"/>
    </w:p>
    <w:p w14:paraId="3C2C9EF7" w14:textId="77777777" w:rsidR="0057297A" w:rsidRPr="0057297A" w:rsidRDefault="0057297A" w:rsidP="0057297A">
      <w:r w:rsidRPr="0057297A">
        <w:t xml:space="preserve">Binnen </w:t>
      </w:r>
      <w:proofErr w:type="spellStart"/>
      <w:r w:rsidRPr="0057297A">
        <w:t>Gan</w:t>
      </w:r>
      <w:proofErr w:type="spellEnd"/>
      <w:r w:rsidRPr="0057297A">
        <w:t xml:space="preserve"> Tzemach Hasadeh wordt de volgende definitie gehanteerd:</w:t>
      </w:r>
    </w:p>
    <w:p w14:paraId="16DB4ED0" w14:textId="77777777" w:rsidR="0057297A" w:rsidRPr="0057297A" w:rsidRDefault="0057297A" w:rsidP="0057297A">
      <w:r w:rsidRPr="0057297A">
        <w:rPr>
          <w:b/>
          <w:bCs/>
        </w:rPr>
        <w:t>Een ongeval is elke onvoorziene gebeurtenis waardoor personen (kinderen, ouders, werknemers of derden) letsel (fysiek en/of emotioneel) oplopen of waardoor materiële schade ontstaat.</w:t>
      </w:r>
    </w:p>
    <w:p w14:paraId="766B364F" w14:textId="77777777" w:rsidR="0057297A" w:rsidRPr="0057297A" w:rsidRDefault="0057297A" w:rsidP="0057297A">
      <w:r w:rsidRPr="0057297A">
        <w:t xml:space="preserve">Een </w:t>
      </w:r>
      <w:proofErr w:type="spellStart"/>
      <w:r w:rsidRPr="0057297A">
        <w:t>kindvermissing</w:t>
      </w:r>
      <w:proofErr w:type="spellEnd"/>
      <w:r w:rsidRPr="0057297A">
        <w:t xml:space="preserve"> valt binnen deze brede definitie van een incident/ongeval. Bij een </w:t>
      </w:r>
      <w:proofErr w:type="spellStart"/>
      <w:r w:rsidRPr="0057297A">
        <w:t>kindvermissing</w:t>
      </w:r>
      <w:proofErr w:type="spellEnd"/>
      <w:r w:rsidRPr="0057297A">
        <w:t xml:space="preserve"> kan sprake zijn van emotioneel letsel bij medewerkers en de betreffende ouders en mogelijk van fysiek en/of emotioneel letsel bij het betreffende kind.</w:t>
      </w:r>
    </w:p>
    <w:p w14:paraId="0A0F701C" w14:textId="77777777" w:rsidR="0057297A" w:rsidRPr="0057297A" w:rsidRDefault="0057297A" w:rsidP="0057297A">
      <w:r w:rsidRPr="0057297A">
        <w:t xml:space="preserve">Daarom wordt iedere </w:t>
      </w:r>
      <w:proofErr w:type="spellStart"/>
      <w:r w:rsidRPr="0057297A">
        <w:t>kindvermissing</w:t>
      </w:r>
      <w:proofErr w:type="spellEnd"/>
      <w:r w:rsidRPr="0057297A">
        <w:t xml:space="preserve"> als een incident geregistreerd en geëvalueerd.</w:t>
      </w:r>
    </w:p>
    <w:p w14:paraId="0D4C9BF2" w14:textId="77777777" w:rsidR="0057297A" w:rsidRPr="0057297A" w:rsidRDefault="0057297A" w:rsidP="0057297A">
      <w:pPr>
        <w:rPr>
          <w:b/>
          <w:bCs/>
        </w:rPr>
      </w:pPr>
      <w:r w:rsidRPr="0057297A">
        <w:rPr>
          <w:b/>
          <w:bCs/>
        </w:rPr>
        <w:t>9. Verantwoordelijkheid</w:t>
      </w:r>
    </w:p>
    <w:p w14:paraId="4F07481D" w14:textId="77777777" w:rsidR="0057297A" w:rsidRPr="0057297A" w:rsidRDefault="0057297A" w:rsidP="0057297A">
      <w:r w:rsidRPr="0057297A">
        <w:t xml:space="preserve">De leidinggevende/verantwoordelijke medewerker coördineert de acties bij een </w:t>
      </w:r>
      <w:proofErr w:type="spellStart"/>
      <w:r w:rsidRPr="0057297A">
        <w:t>kindvermissing</w:t>
      </w:r>
      <w:proofErr w:type="spellEnd"/>
      <w:r w:rsidRPr="0057297A">
        <w:t xml:space="preserve"> en zorgt ervoor dat de overige kinderen te allen tijde onder toezicht blijven.</w:t>
      </w:r>
    </w:p>
    <w:p w14:paraId="65665906" w14:textId="77777777" w:rsidR="0057297A" w:rsidRPr="0057297A" w:rsidRDefault="0057297A" w:rsidP="0057297A">
      <w:r w:rsidRPr="0057297A">
        <w:t>Alle medewerkers zijn verantwoordelijk voor het onmiddellijk melden van een vermissing en het opvolgen van de afspraken uit dit protocol.</w:t>
      </w:r>
    </w:p>
    <w:p w14:paraId="227228E0" w14:textId="77777777" w:rsidR="0057297A" w:rsidRPr="0057297A" w:rsidRDefault="0057297A" w:rsidP="0057297A">
      <w:r w:rsidRPr="0057297A">
        <w:rPr>
          <w:b/>
          <w:bCs/>
        </w:rPr>
        <w:t xml:space="preserve">Dit protocol maakt onderdeel uit van het veiligheids- en gezondheidsbeleid van </w:t>
      </w:r>
      <w:proofErr w:type="spellStart"/>
      <w:r w:rsidRPr="0057297A">
        <w:rPr>
          <w:b/>
          <w:bCs/>
        </w:rPr>
        <w:t>Gan</w:t>
      </w:r>
      <w:proofErr w:type="spellEnd"/>
      <w:r w:rsidRPr="0057297A">
        <w:rPr>
          <w:b/>
          <w:bCs/>
        </w:rPr>
        <w:t xml:space="preserve"> Tzemach Hasadeh.</w:t>
      </w:r>
    </w:p>
    <w:p w14:paraId="45B1DBD7" w14:textId="77777777" w:rsidR="0057297A" w:rsidRDefault="0057297A"/>
    <w:sectPr w:rsidR="005729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C1BBC"/>
    <w:multiLevelType w:val="multilevel"/>
    <w:tmpl w:val="6C10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5513E"/>
    <w:multiLevelType w:val="multilevel"/>
    <w:tmpl w:val="E678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3C383A"/>
    <w:multiLevelType w:val="multilevel"/>
    <w:tmpl w:val="98FC7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3D77AE"/>
    <w:multiLevelType w:val="multilevel"/>
    <w:tmpl w:val="49E4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166913">
    <w:abstractNumId w:val="2"/>
  </w:num>
  <w:num w:numId="2" w16cid:durableId="146554056">
    <w:abstractNumId w:val="0"/>
  </w:num>
  <w:num w:numId="3" w16cid:durableId="2039970445">
    <w:abstractNumId w:val="3"/>
  </w:num>
  <w:num w:numId="4" w16cid:durableId="1356272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97A"/>
    <w:rsid w:val="0057297A"/>
    <w:rsid w:val="00792A0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7E07F"/>
  <w15:chartTrackingRefBased/>
  <w15:docId w15:val="{F4B93175-7152-41DB-B963-354BB07A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29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29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29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29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29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29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29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29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29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29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29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29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29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29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29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29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29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297A"/>
    <w:rPr>
      <w:rFonts w:eastAsiaTheme="majorEastAsia" w:cstheme="majorBidi"/>
      <w:color w:val="272727" w:themeColor="text1" w:themeTint="D8"/>
    </w:rPr>
  </w:style>
  <w:style w:type="paragraph" w:styleId="Titel">
    <w:name w:val="Title"/>
    <w:basedOn w:val="Standaard"/>
    <w:next w:val="Standaard"/>
    <w:link w:val="TitelChar"/>
    <w:uiPriority w:val="10"/>
    <w:qFormat/>
    <w:rsid w:val="00572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29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29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29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29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297A"/>
    <w:rPr>
      <w:i/>
      <w:iCs/>
      <w:color w:val="404040" w:themeColor="text1" w:themeTint="BF"/>
    </w:rPr>
  </w:style>
  <w:style w:type="paragraph" w:styleId="Lijstalinea">
    <w:name w:val="List Paragraph"/>
    <w:basedOn w:val="Standaard"/>
    <w:uiPriority w:val="34"/>
    <w:qFormat/>
    <w:rsid w:val="0057297A"/>
    <w:pPr>
      <w:ind w:left="720"/>
      <w:contextualSpacing/>
    </w:pPr>
  </w:style>
  <w:style w:type="character" w:styleId="Intensievebenadrukking">
    <w:name w:val="Intense Emphasis"/>
    <w:basedOn w:val="Standaardalinea-lettertype"/>
    <w:uiPriority w:val="21"/>
    <w:qFormat/>
    <w:rsid w:val="0057297A"/>
    <w:rPr>
      <w:i/>
      <w:iCs/>
      <w:color w:val="0F4761" w:themeColor="accent1" w:themeShade="BF"/>
    </w:rPr>
  </w:style>
  <w:style w:type="paragraph" w:styleId="Duidelijkcitaat">
    <w:name w:val="Intense Quote"/>
    <w:basedOn w:val="Standaard"/>
    <w:next w:val="Standaard"/>
    <w:link w:val="DuidelijkcitaatChar"/>
    <w:uiPriority w:val="30"/>
    <w:qFormat/>
    <w:rsid w:val="005729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297A"/>
    <w:rPr>
      <w:i/>
      <w:iCs/>
      <w:color w:val="0F4761" w:themeColor="accent1" w:themeShade="BF"/>
    </w:rPr>
  </w:style>
  <w:style w:type="character" w:styleId="Intensieveverwijzing">
    <w:name w:val="Intense Reference"/>
    <w:basedOn w:val="Standaardalinea-lettertype"/>
    <w:uiPriority w:val="32"/>
    <w:qFormat/>
    <w:rsid w:val="005729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941825">
      <w:bodyDiv w:val="1"/>
      <w:marLeft w:val="0"/>
      <w:marRight w:val="0"/>
      <w:marTop w:val="0"/>
      <w:marBottom w:val="0"/>
      <w:divBdr>
        <w:top w:val="none" w:sz="0" w:space="0" w:color="auto"/>
        <w:left w:val="none" w:sz="0" w:space="0" w:color="auto"/>
        <w:bottom w:val="none" w:sz="0" w:space="0" w:color="auto"/>
        <w:right w:val="none" w:sz="0" w:space="0" w:color="auto"/>
      </w:divBdr>
    </w:div>
    <w:div w:id="143393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3543</Characters>
  <Application>Microsoft Office Word</Application>
  <DocSecurity>0</DocSecurity>
  <Lines>29</Lines>
  <Paragraphs>8</Paragraphs>
  <ScaleCrop>false</ScaleCrop>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Katzman</dc:creator>
  <cp:keywords/>
  <dc:description/>
  <cp:lastModifiedBy>Shmuel Katzman</cp:lastModifiedBy>
  <cp:revision>1</cp:revision>
  <dcterms:created xsi:type="dcterms:W3CDTF">2026-08-23T18:21:00Z</dcterms:created>
  <dcterms:modified xsi:type="dcterms:W3CDTF">2026-08-23T18:22:00Z</dcterms:modified>
</cp:coreProperties>
</file>